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33B" w:rsidRPr="00177885" w:rsidRDefault="00177885" w:rsidP="004F6988">
      <w:pPr>
        <w:spacing w:line="276" w:lineRule="auto"/>
        <w:rPr>
          <w:rStyle w:val="cavalue1"/>
          <w:rFonts w:ascii="Times New Roman" w:hAnsi="Times New Roman" w:cs="Times New Roman"/>
          <w:i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 xml:space="preserve">Рег. от </w:t>
      </w:r>
      <w:r w:rsidRPr="00177885">
        <w:rPr>
          <w:bCs/>
          <w:i/>
          <w:color w:val="000000"/>
          <w:sz w:val="22"/>
          <w:szCs w:val="22"/>
        </w:rPr>
        <w:t>22.05.2015</w:t>
      </w:r>
      <w:r w:rsidRPr="00177885">
        <w:rPr>
          <w:i/>
          <w:color w:val="333333"/>
          <w:sz w:val="22"/>
          <w:szCs w:val="22"/>
        </w:rPr>
        <w:t xml:space="preserve"> </w:t>
      </w:r>
      <w:r>
        <w:rPr>
          <w:i/>
          <w:color w:val="333333"/>
          <w:sz w:val="22"/>
          <w:szCs w:val="22"/>
        </w:rPr>
        <w:t xml:space="preserve">№ </w:t>
      </w:r>
      <w:r w:rsidRPr="00177885">
        <w:rPr>
          <w:bCs/>
          <w:i/>
          <w:color w:val="000000"/>
          <w:sz w:val="22"/>
          <w:szCs w:val="22"/>
        </w:rPr>
        <w:t xml:space="preserve">6.18.1-01/2205-08 </w:t>
      </w:r>
    </w:p>
    <w:p w:rsidR="00F7033B" w:rsidRDefault="00F7033B" w:rsidP="004F6988">
      <w:pPr>
        <w:spacing w:line="276" w:lineRule="auto"/>
        <w:rPr>
          <w:rStyle w:val="cavalue1"/>
        </w:rPr>
      </w:pPr>
    </w:p>
    <w:p w:rsidR="00F7033B" w:rsidRDefault="00F7033B" w:rsidP="004F6988">
      <w:pPr>
        <w:spacing w:line="276" w:lineRule="auto"/>
        <w:rPr>
          <w:rStyle w:val="cavalue1"/>
        </w:rPr>
      </w:pPr>
    </w:p>
    <w:p w:rsidR="00B808E6" w:rsidRPr="00F7033B" w:rsidRDefault="00B808E6" w:rsidP="004F6988">
      <w:pPr>
        <w:spacing w:line="276" w:lineRule="auto"/>
        <w:rPr>
          <w:sz w:val="28"/>
          <w:szCs w:val="28"/>
        </w:rPr>
      </w:pPr>
      <w:bookmarkStart w:id="0" w:name="_GoBack"/>
      <w:bookmarkEnd w:id="0"/>
    </w:p>
    <w:p w:rsidR="00A01347" w:rsidRDefault="00A01347" w:rsidP="004F6988">
      <w:pPr>
        <w:spacing w:line="276" w:lineRule="auto"/>
      </w:pPr>
    </w:p>
    <w:p w:rsidR="0041450A" w:rsidRDefault="0041450A" w:rsidP="004F6988">
      <w:pPr>
        <w:spacing w:line="276" w:lineRule="auto"/>
      </w:pPr>
    </w:p>
    <w:p w:rsidR="00F7033B" w:rsidRDefault="00F7033B" w:rsidP="004F6988">
      <w:pPr>
        <w:spacing w:line="276" w:lineRule="auto"/>
      </w:pPr>
    </w:p>
    <w:p w:rsidR="00074618" w:rsidRDefault="00074618" w:rsidP="004F6988">
      <w:pPr>
        <w:spacing w:line="276" w:lineRule="auto"/>
      </w:pPr>
    </w:p>
    <w:p w:rsidR="007162AF" w:rsidRDefault="007162AF" w:rsidP="004F6988">
      <w:pPr>
        <w:spacing w:line="276" w:lineRule="auto"/>
      </w:pPr>
    </w:p>
    <w:p w:rsidR="007162AF" w:rsidRDefault="007162AF" w:rsidP="004F6988">
      <w:pPr>
        <w:spacing w:line="276" w:lineRule="auto"/>
      </w:pPr>
    </w:p>
    <w:p w:rsidR="00C152AB" w:rsidRDefault="00C152AB" w:rsidP="00C152AB">
      <w:pPr>
        <w:pStyle w:val="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</w:t>
      </w:r>
      <w:r w:rsidR="008C4E9E">
        <w:rPr>
          <w:rFonts w:ascii="Times New Roman" w:hAnsi="Times New Roman"/>
          <w:sz w:val="26"/>
          <w:szCs w:val="26"/>
        </w:rPr>
        <w:t>внесении</w:t>
      </w:r>
      <w:r>
        <w:rPr>
          <w:rFonts w:ascii="Times New Roman" w:hAnsi="Times New Roman"/>
          <w:sz w:val="26"/>
          <w:szCs w:val="26"/>
        </w:rPr>
        <w:t xml:space="preserve"> изменений в Положение </w:t>
      </w:r>
      <w:r>
        <w:rPr>
          <w:rFonts w:ascii="Times New Roman" w:hAnsi="Times New Roman"/>
          <w:bCs w:val="0"/>
          <w:sz w:val="26"/>
          <w:szCs w:val="26"/>
        </w:rPr>
        <w:t>об ученом совете и иных коллегиальных органах факультета</w:t>
      </w:r>
    </w:p>
    <w:p w:rsidR="00B808E6" w:rsidRPr="00616998" w:rsidRDefault="00B808E6" w:rsidP="004F6988">
      <w:pPr>
        <w:jc w:val="both"/>
        <w:rPr>
          <w:b/>
          <w:sz w:val="26"/>
          <w:szCs w:val="26"/>
        </w:rPr>
      </w:pPr>
    </w:p>
    <w:p w:rsidR="00B808E6" w:rsidRPr="00616998" w:rsidRDefault="00B808E6" w:rsidP="004F6988">
      <w:pPr>
        <w:rPr>
          <w:sz w:val="26"/>
          <w:szCs w:val="26"/>
        </w:rPr>
      </w:pPr>
    </w:p>
    <w:p w:rsidR="00B808E6" w:rsidRPr="00616998" w:rsidRDefault="00B808E6" w:rsidP="004F6988">
      <w:pPr>
        <w:jc w:val="both"/>
        <w:rPr>
          <w:sz w:val="26"/>
          <w:szCs w:val="26"/>
        </w:rPr>
      </w:pPr>
    </w:p>
    <w:p w:rsidR="00B808E6" w:rsidRPr="00616998" w:rsidRDefault="00B808E6" w:rsidP="004F6988">
      <w:pPr>
        <w:ind w:firstLine="708"/>
        <w:jc w:val="both"/>
        <w:rPr>
          <w:sz w:val="26"/>
          <w:szCs w:val="26"/>
        </w:rPr>
      </w:pPr>
      <w:r w:rsidRPr="00616998">
        <w:rPr>
          <w:sz w:val="26"/>
          <w:szCs w:val="26"/>
        </w:rPr>
        <w:t xml:space="preserve">На основании решения ученого совета </w:t>
      </w:r>
      <w:r w:rsidR="00F10E12">
        <w:rPr>
          <w:sz w:val="26"/>
          <w:szCs w:val="26"/>
        </w:rPr>
        <w:t xml:space="preserve">Национального исследовательского университета «Высшая школа экономики» от </w:t>
      </w:r>
      <w:r w:rsidR="00134627">
        <w:rPr>
          <w:sz w:val="26"/>
          <w:szCs w:val="26"/>
        </w:rPr>
        <w:t>27.04</w:t>
      </w:r>
      <w:r w:rsidR="009F4D85">
        <w:rPr>
          <w:sz w:val="26"/>
          <w:szCs w:val="26"/>
        </w:rPr>
        <w:t>.201</w:t>
      </w:r>
      <w:r w:rsidR="001A432F">
        <w:rPr>
          <w:sz w:val="26"/>
          <w:szCs w:val="26"/>
        </w:rPr>
        <w:t>5</w:t>
      </w:r>
      <w:r w:rsidR="00F10E12">
        <w:rPr>
          <w:sz w:val="26"/>
          <w:szCs w:val="26"/>
        </w:rPr>
        <w:t xml:space="preserve">, протокол </w:t>
      </w:r>
      <w:r w:rsidRPr="00616998">
        <w:rPr>
          <w:sz w:val="26"/>
          <w:szCs w:val="26"/>
        </w:rPr>
        <w:t xml:space="preserve">№ </w:t>
      </w:r>
      <w:r w:rsidR="009F4D85">
        <w:rPr>
          <w:sz w:val="26"/>
          <w:szCs w:val="26"/>
        </w:rPr>
        <w:t>0</w:t>
      </w:r>
      <w:r w:rsidR="00134627">
        <w:rPr>
          <w:sz w:val="26"/>
          <w:szCs w:val="26"/>
        </w:rPr>
        <w:t>4</w:t>
      </w:r>
    </w:p>
    <w:p w:rsidR="00B808E6" w:rsidRPr="00616998" w:rsidRDefault="00B808E6" w:rsidP="004F6988">
      <w:pPr>
        <w:jc w:val="both"/>
        <w:rPr>
          <w:sz w:val="26"/>
          <w:szCs w:val="26"/>
        </w:rPr>
      </w:pPr>
    </w:p>
    <w:p w:rsidR="00B808E6" w:rsidRPr="00616998" w:rsidRDefault="00B808E6" w:rsidP="004F6988">
      <w:pPr>
        <w:jc w:val="both"/>
        <w:rPr>
          <w:sz w:val="26"/>
          <w:szCs w:val="26"/>
        </w:rPr>
      </w:pPr>
      <w:r w:rsidRPr="00616998">
        <w:rPr>
          <w:sz w:val="26"/>
          <w:szCs w:val="26"/>
        </w:rPr>
        <w:t>ПРИКАЗЫВАЮ:</w:t>
      </w:r>
    </w:p>
    <w:p w:rsidR="00B808E6" w:rsidRPr="00616998" w:rsidRDefault="00B808E6" w:rsidP="004F6988">
      <w:pPr>
        <w:jc w:val="both"/>
        <w:rPr>
          <w:sz w:val="26"/>
          <w:szCs w:val="26"/>
        </w:rPr>
      </w:pPr>
    </w:p>
    <w:p w:rsidR="00D14ECB" w:rsidRDefault="00BA3CBA" w:rsidP="004F6988">
      <w:pPr>
        <w:pStyle w:val="FR2"/>
        <w:spacing w:before="0"/>
        <w:ind w:left="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1. </w:t>
      </w:r>
      <w:r w:rsidR="00C152AB">
        <w:rPr>
          <w:sz w:val="26"/>
          <w:szCs w:val="26"/>
        </w:rPr>
        <w:t>В</w:t>
      </w:r>
      <w:r w:rsidR="008C4E9E">
        <w:rPr>
          <w:sz w:val="26"/>
          <w:szCs w:val="26"/>
        </w:rPr>
        <w:t>нести следующие</w:t>
      </w:r>
      <w:r w:rsidR="00C152AB">
        <w:rPr>
          <w:sz w:val="26"/>
          <w:szCs w:val="26"/>
        </w:rPr>
        <w:t xml:space="preserve"> изменени</w:t>
      </w:r>
      <w:r w:rsidR="008C4E9E">
        <w:rPr>
          <w:sz w:val="26"/>
          <w:szCs w:val="26"/>
        </w:rPr>
        <w:t>я</w:t>
      </w:r>
      <w:r w:rsidR="00D14ECB">
        <w:rPr>
          <w:bCs/>
          <w:sz w:val="26"/>
          <w:szCs w:val="26"/>
        </w:rPr>
        <w:t xml:space="preserve"> в Положение </w:t>
      </w:r>
      <w:r w:rsidR="00D14ECB" w:rsidRPr="00B055B2">
        <w:rPr>
          <w:sz w:val="26"/>
          <w:szCs w:val="26"/>
        </w:rPr>
        <w:t>об ученом совете и иных коллегиальных органах факультета</w:t>
      </w:r>
      <w:r w:rsidR="00D14ECB">
        <w:rPr>
          <w:sz w:val="26"/>
          <w:szCs w:val="26"/>
        </w:rPr>
        <w:t xml:space="preserve">, утвержденное </w:t>
      </w:r>
      <w:r w:rsidR="00D14ECB" w:rsidRPr="00524503">
        <w:rPr>
          <w:sz w:val="26"/>
          <w:szCs w:val="26"/>
        </w:rPr>
        <w:t>ученым советом НИУ ВШЭ</w:t>
      </w:r>
      <w:r w:rsidR="00D14ECB">
        <w:rPr>
          <w:sz w:val="26"/>
          <w:szCs w:val="26"/>
        </w:rPr>
        <w:t xml:space="preserve">, протокол </w:t>
      </w:r>
      <w:r w:rsidR="00D14ECB" w:rsidRPr="00524503">
        <w:rPr>
          <w:sz w:val="26"/>
          <w:szCs w:val="26"/>
        </w:rPr>
        <w:t>от 31.10.2014 № 07</w:t>
      </w:r>
      <w:r w:rsidR="00D14ECB">
        <w:rPr>
          <w:sz w:val="26"/>
          <w:szCs w:val="26"/>
        </w:rPr>
        <w:t xml:space="preserve">, введенное в действие приказом от </w:t>
      </w:r>
      <w:r w:rsidR="00D14ECB" w:rsidRPr="00524503">
        <w:rPr>
          <w:sz w:val="26"/>
          <w:szCs w:val="26"/>
        </w:rPr>
        <w:t>28.11.2014</w:t>
      </w:r>
      <w:r w:rsidR="00D14ECB">
        <w:rPr>
          <w:sz w:val="26"/>
          <w:szCs w:val="26"/>
        </w:rPr>
        <w:t xml:space="preserve"> </w:t>
      </w:r>
      <w:r w:rsidR="00D14ECB" w:rsidRPr="00524503">
        <w:rPr>
          <w:sz w:val="26"/>
          <w:szCs w:val="26"/>
        </w:rPr>
        <w:t>№</w:t>
      </w:r>
      <w:r w:rsidR="00D14ECB">
        <w:rPr>
          <w:sz w:val="26"/>
          <w:szCs w:val="26"/>
        </w:rPr>
        <w:t> </w:t>
      </w:r>
      <w:r w:rsidR="00D14ECB" w:rsidRPr="00524503">
        <w:rPr>
          <w:sz w:val="26"/>
          <w:szCs w:val="26"/>
        </w:rPr>
        <w:t>6.18.1-01/2811-06</w:t>
      </w:r>
      <w:r w:rsidR="00D14ECB">
        <w:rPr>
          <w:sz w:val="26"/>
          <w:szCs w:val="26"/>
        </w:rPr>
        <w:t xml:space="preserve">: </w:t>
      </w:r>
    </w:p>
    <w:p w:rsidR="00D14ECB" w:rsidRDefault="00D14ECB" w:rsidP="004F6988">
      <w:pPr>
        <w:pStyle w:val="FR2"/>
        <w:spacing w:before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A3CBA">
        <w:rPr>
          <w:sz w:val="26"/>
          <w:szCs w:val="26"/>
        </w:rPr>
        <w:t>1.</w:t>
      </w:r>
      <w:r>
        <w:rPr>
          <w:sz w:val="26"/>
          <w:szCs w:val="26"/>
        </w:rPr>
        <w:t xml:space="preserve"> пункт 1.1 </w:t>
      </w:r>
      <w:r w:rsidRPr="00B055B2">
        <w:rPr>
          <w:color w:val="000000"/>
          <w:sz w:val="26"/>
          <w:szCs w:val="26"/>
        </w:rPr>
        <w:t>изложить в следующей редакции:</w:t>
      </w:r>
    </w:p>
    <w:p w:rsidR="00D14ECB" w:rsidRDefault="00D14ECB" w:rsidP="004F6988">
      <w:pPr>
        <w:ind w:firstLine="708"/>
        <w:jc w:val="both"/>
        <w:rPr>
          <w:sz w:val="26"/>
          <w:szCs w:val="26"/>
        </w:rPr>
      </w:pPr>
      <w:proofErr w:type="gramStart"/>
      <w:r w:rsidRPr="00B32839">
        <w:rPr>
          <w:sz w:val="26"/>
          <w:szCs w:val="26"/>
        </w:rPr>
        <w:t xml:space="preserve">«Положение об ученом совете и иных коллегиальных органах факультета Национального исследовательского университета «Высшая школа экономики» (далее - Положение) разработано в соответствии с законодательством Российской Федерации об образовании, уставом федерального государственного автономного образовательного учреждения высшего профессионального образования </w:t>
      </w:r>
      <w:r>
        <w:rPr>
          <w:sz w:val="26"/>
          <w:szCs w:val="26"/>
        </w:rPr>
        <w:t>«</w:t>
      </w:r>
      <w:r w:rsidRPr="00B32839">
        <w:rPr>
          <w:sz w:val="26"/>
          <w:szCs w:val="26"/>
        </w:rPr>
        <w:t xml:space="preserve">Национальный исследовательский университет </w:t>
      </w:r>
      <w:r>
        <w:rPr>
          <w:sz w:val="26"/>
          <w:szCs w:val="26"/>
        </w:rPr>
        <w:t>«</w:t>
      </w:r>
      <w:r w:rsidRPr="00B32839">
        <w:rPr>
          <w:sz w:val="26"/>
          <w:szCs w:val="26"/>
        </w:rPr>
        <w:t>Высшая школа экономики</w:t>
      </w:r>
      <w:r>
        <w:rPr>
          <w:sz w:val="26"/>
          <w:szCs w:val="26"/>
        </w:rPr>
        <w:t>»</w:t>
      </w:r>
      <w:r w:rsidRPr="00B32839">
        <w:rPr>
          <w:sz w:val="26"/>
          <w:szCs w:val="26"/>
        </w:rPr>
        <w:t xml:space="preserve"> (далее - НИУ ВШЭ), Положением о факультете НИУ ВШЭ и определяет порядок формирования, сроки и полномочия, порядок работы ученого совета</w:t>
      </w:r>
      <w:proofErr w:type="gramEnd"/>
      <w:r w:rsidRPr="00B32839">
        <w:rPr>
          <w:sz w:val="26"/>
          <w:szCs w:val="26"/>
        </w:rPr>
        <w:t xml:space="preserve"> и иных коллегиальных органов факультета</w:t>
      </w:r>
      <w:r>
        <w:rPr>
          <w:rStyle w:val="a8"/>
          <w:sz w:val="26"/>
          <w:szCs w:val="26"/>
        </w:rPr>
        <w:footnoteReference w:id="1"/>
      </w:r>
      <w:r w:rsidRPr="00B32839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ученого совета и иных коллегиальных органов Московского института электроники и математики НИУ ВШЭ (далее – МИЭМ НИУ ВШЭ), </w:t>
      </w:r>
      <w:r w:rsidRPr="00B32839">
        <w:rPr>
          <w:sz w:val="26"/>
          <w:szCs w:val="26"/>
        </w:rPr>
        <w:t>а также полномочия и функции ученого секретаря факультета</w:t>
      </w:r>
      <w:r>
        <w:rPr>
          <w:sz w:val="26"/>
          <w:szCs w:val="26"/>
        </w:rPr>
        <w:t xml:space="preserve"> и МИЭМ НИУ ВШЭ</w:t>
      </w:r>
      <w:r w:rsidRPr="00B32839">
        <w:rPr>
          <w:sz w:val="26"/>
          <w:szCs w:val="26"/>
        </w:rPr>
        <w:t>.</w:t>
      </w:r>
    </w:p>
    <w:p w:rsidR="00D14ECB" w:rsidRDefault="00D14ECB" w:rsidP="004F69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Далее по тексту настоящего Положения, если не указано иное, под термином «факультет» понимается также МИЭМ НИУ ВШЭ, под термином «декан» понимается также директор МИЭМ НИУ ВШЭ</w:t>
      </w:r>
      <w:r w:rsidRPr="00B32839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D14ECB" w:rsidRDefault="00BA3CBA" w:rsidP="004F6988">
      <w:pPr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D14ECB" w:rsidRPr="00D25B74">
        <w:rPr>
          <w:sz w:val="26"/>
          <w:szCs w:val="26"/>
        </w:rPr>
        <w:t xml:space="preserve">2. </w:t>
      </w:r>
      <w:r w:rsidR="00D14ECB" w:rsidRPr="00864309">
        <w:rPr>
          <w:sz w:val="26"/>
          <w:szCs w:val="26"/>
        </w:rPr>
        <w:t>абзац первый пункта 2.1 изложить в следующей редакции:</w:t>
      </w:r>
    </w:p>
    <w:p w:rsidR="00D14ECB" w:rsidRDefault="00D14ECB" w:rsidP="004F69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B055B2">
        <w:rPr>
          <w:sz w:val="26"/>
          <w:szCs w:val="26"/>
        </w:rPr>
        <w:t xml:space="preserve">2.1. В состав ученого совета факультета входят по должности или в соответствии с возложенными обязанностями декан, его заместители, научный руководитель факультета, научные руководители департаментов факультетов, руководители департаментов и школ факультетов, руководители всех структурных подразделений, ассоциированных с факультетом (далее – ассоциированные </w:t>
      </w:r>
      <w:r w:rsidRPr="00B055B2">
        <w:rPr>
          <w:sz w:val="26"/>
          <w:szCs w:val="26"/>
        </w:rPr>
        <w:lastRenderedPageBreak/>
        <w:t>подразделения), за исключением факультета социальных наук, в состав учен</w:t>
      </w:r>
      <w:r>
        <w:rPr>
          <w:sz w:val="26"/>
          <w:szCs w:val="26"/>
        </w:rPr>
        <w:t>ого</w:t>
      </w:r>
      <w:r w:rsidRPr="00B055B2">
        <w:rPr>
          <w:sz w:val="26"/>
          <w:szCs w:val="26"/>
        </w:rPr>
        <w:t xml:space="preserve"> совет</w:t>
      </w:r>
      <w:r>
        <w:rPr>
          <w:sz w:val="26"/>
          <w:szCs w:val="26"/>
        </w:rPr>
        <w:t>а</w:t>
      </w:r>
      <w:r w:rsidRPr="00B055B2">
        <w:rPr>
          <w:sz w:val="26"/>
          <w:szCs w:val="26"/>
        </w:rPr>
        <w:t xml:space="preserve"> котор</w:t>
      </w:r>
      <w:r>
        <w:rPr>
          <w:sz w:val="26"/>
          <w:szCs w:val="26"/>
        </w:rPr>
        <w:t>ого</w:t>
      </w:r>
      <w:r w:rsidRPr="00B055B2">
        <w:rPr>
          <w:sz w:val="26"/>
          <w:szCs w:val="26"/>
        </w:rPr>
        <w:t xml:space="preserve"> входят по должности руководители крупных ассоциированных подразделений</w:t>
      </w:r>
      <w:proofErr w:type="gramStart"/>
      <w:r w:rsidRPr="00864309">
        <w:rPr>
          <w:sz w:val="26"/>
          <w:szCs w:val="26"/>
          <w:vertAlign w:val="superscript"/>
        </w:rPr>
        <w:t>2</w:t>
      </w:r>
      <w:proofErr w:type="gramEnd"/>
      <w:r w:rsidRPr="00864309">
        <w:rPr>
          <w:rStyle w:val="a8"/>
          <w:color w:val="FFFFFF" w:themeColor="background1"/>
          <w:sz w:val="2"/>
          <w:szCs w:val="26"/>
        </w:rPr>
        <w:footnoteReference w:id="2"/>
      </w:r>
      <w:r w:rsidRPr="00B055B2">
        <w:rPr>
          <w:sz w:val="26"/>
          <w:szCs w:val="26"/>
        </w:rPr>
        <w:t>.</w:t>
      </w:r>
      <w:r>
        <w:rPr>
          <w:sz w:val="26"/>
          <w:szCs w:val="26"/>
        </w:rPr>
        <w:t>»;</w:t>
      </w:r>
    </w:p>
    <w:p w:rsidR="00D14ECB" w:rsidRDefault="00D14ECB" w:rsidP="004F698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пункт 2.3 </w:t>
      </w:r>
      <w:r w:rsidRPr="00B32839">
        <w:rPr>
          <w:color w:val="000000"/>
          <w:sz w:val="26"/>
          <w:szCs w:val="26"/>
        </w:rPr>
        <w:t>изложить в следующей редакции:</w:t>
      </w:r>
    </w:p>
    <w:p w:rsidR="00D14ECB" w:rsidRPr="00D81324" w:rsidRDefault="00D14ECB" w:rsidP="004F69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EB51FD">
        <w:rPr>
          <w:sz w:val="26"/>
          <w:szCs w:val="26"/>
        </w:rPr>
        <w:t>Максимальная численность</w:t>
      </w:r>
      <w:r w:rsidRPr="00B32839">
        <w:rPr>
          <w:sz w:val="26"/>
          <w:szCs w:val="26"/>
        </w:rPr>
        <w:t xml:space="preserve"> членов ученого совета факультета, в том числе избираемых, определяется ученым советом НИУ ВШЭ по представлению декана факультета. Избираемая часть ученого совета факультета должна быть не меньше числа лиц, входящих в него по должности или в соответствии с возложенными обязанностями</w:t>
      </w:r>
      <w:proofErr w:type="gramStart"/>
      <w:r w:rsidRPr="00B32839">
        <w:rPr>
          <w:sz w:val="26"/>
          <w:szCs w:val="26"/>
        </w:rPr>
        <w:t>.</w:t>
      </w:r>
      <w:r>
        <w:rPr>
          <w:sz w:val="26"/>
          <w:szCs w:val="26"/>
        </w:rPr>
        <w:t>»</w:t>
      </w:r>
      <w:proofErr w:type="gramEnd"/>
    </w:p>
    <w:p w:rsidR="00D14ECB" w:rsidRDefault="00BA3CBA" w:rsidP="004F6988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14ECB">
        <w:rPr>
          <w:sz w:val="26"/>
          <w:szCs w:val="26"/>
        </w:rPr>
        <w:t>.</w:t>
      </w:r>
      <w:r w:rsidR="00D14ECB" w:rsidRPr="00B32839">
        <w:rPr>
          <w:sz w:val="26"/>
          <w:szCs w:val="26"/>
        </w:rPr>
        <w:t xml:space="preserve"> Признать утратившим</w:t>
      </w:r>
      <w:r w:rsidR="00D14ECB">
        <w:rPr>
          <w:sz w:val="26"/>
          <w:szCs w:val="26"/>
        </w:rPr>
        <w:t>и</w:t>
      </w:r>
      <w:r w:rsidR="00D14ECB" w:rsidRPr="00B32839">
        <w:rPr>
          <w:sz w:val="26"/>
          <w:szCs w:val="26"/>
        </w:rPr>
        <w:t xml:space="preserve"> силу</w:t>
      </w:r>
      <w:r w:rsidR="00D14ECB">
        <w:rPr>
          <w:sz w:val="26"/>
          <w:szCs w:val="26"/>
        </w:rPr>
        <w:t>:</w:t>
      </w:r>
    </w:p>
    <w:p w:rsidR="00D14ECB" w:rsidRPr="002E3B28" w:rsidRDefault="00D14ECB" w:rsidP="004F6988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Pr="00B32839">
        <w:rPr>
          <w:sz w:val="26"/>
          <w:szCs w:val="26"/>
        </w:rPr>
        <w:t>Положение о</w:t>
      </w:r>
      <w:r>
        <w:rPr>
          <w:sz w:val="26"/>
          <w:szCs w:val="26"/>
        </w:rPr>
        <w:t xml:space="preserve">б ученом </w:t>
      </w:r>
      <w:r w:rsidRPr="00864309">
        <w:rPr>
          <w:sz w:val="26"/>
          <w:szCs w:val="26"/>
        </w:rPr>
        <w:t>совете Московского института электроники и математики Национального исследовательского университета «Высшая школа экономики», утвержденное ученым советом НИУ ВШЭ, протокол от 30.03.2012 № 34, введенное в действие приказом НИУ ВШЭ от</w:t>
      </w:r>
      <w:r w:rsidRPr="00864309">
        <w:rPr>
          <w:bCs/>
          <w:sz w:val="26"/>
          <w:szCs w:val="26"/>
        </w:rPr>
        <w:t xml:space="preserve"> 30.03.2012 </w:t>
      </w:r>
      <w:r w:rsidRPr="00864309">
        <w:rPr>
          <w:sz w:val="26"/>
          <w:szCs w:val="26"/>
        </w:rPr>
        <w:t>№ 6.18.1-06/3003-05;</w:t>
      </w:r>
    </w:p>
    <w:p w:rsidR="00D14ECB" w:rsidRDefault="00D14ECB" w:rsidP="004F6988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>
        <w:rPr>
          <w:color w:val="000000"/>
          <w:sz w:val="26"/>
          <w:szCs w:val="26"/>
          <w:shd w:val="clear" w:color="auto" w:fill="FFFFFF"/>
        </w:rPr>
        <w:t>пункт</w:t>
      </w:r>
      <w:r w:rsidRPr="00910E44">
        <w:rPr>
          <w:color w:val="000000"/>
          <w:sz w:val="26"/>
          <w:szCs w:val="26"/>
          <w:shd w:val="clear" w:color="auto" w:fill="FFFFFF"/>
        </w:rPr>
        <w:t xml:space="preserve"> 37 Положения </w:t>
      </w:r>
      <w:r w:rsidRPr="00864309">
        <w:rPr>
          <w:sz w:val="26"/>
          <w:szCs w:val="26"/>
        </w:rPr>
        <w:t xml:space="preserve">о Московском </w:t>
      </w:r>
      <w:proofErr w:type="gramStart"/>
      <w:r w:rsidRPr="00864309">
        <w:rPr>
          <w:sz w:val="26"/>
          <w:szCs w:val="26"/>
        </w:rPr>
        <w:t>институте</w:t>
      </w:r>
      <w:proofErr w:type="gramEnd"/>
      <w:r w:rsidRPr="00864309">
        <w:rPr>
          <w:sz w:val="26"/>
          <w:szCs w:val="26"/>
        </w:rPr>
        <w:t xml:space="preserve"> электроники и математики </w:t>
      </w:r>
      <w:r w:rsidRPr="00864309">
        <w:rPr>
          <w:bCs/>
          <w:sz w:val="26"/>
          <w:szCs w:val="26"/>
        </w:rPr>
        <w:t xml:space="preserve">федерального государственного автономного образовательного учреждения высшего профессионального образования </w:t>
      </w:r>
      <w:r>
        <w:rPr>
          <w:bCs/>
          <w:sz w:val="26"/>
          <w:szCs w:val="26"/>
        </w:rPr>
        <w:t>«</w:t>
      </w:r>
      <w:r w:rsidRPr="00864309">
        <w:rPr>
          <w:bCs/>
          <w:sz w:val="26"/>
          <w:szCs w:val="26"/>
        </w:rPr>
        <w:t xml:space="preserve">Национальный исследовательский университет </w:t>
      </w:r>
      <w:r>
        <w:rPr>
          <w:bCs/>
          <w:sz w:val="26"/>
          <w:szCs w:val="26"/>
        </w:rPr>
        <w:t>«</w:t>
      </w:r>
      <w:r w:rsidRPr="00864309">
        <w:rPr>
          <w:bCs/>
          <w:sz w:val="26"/>
          <w:szCs w:val="26"/>
        </w:rPr>
        <w:t>Высшая школа экономики</w:t>
      </w:r>
      <w:r>
        <w:rPr>
          <w:bCs/>
          <w:sz w:val="26"/>
          <w:szCs w:val="26"/>
        </w:rPr>
        <w:t xml:space="preserve">», утвержденного ученым советом НИУ ВШЭ, протокол от 30.03.2012 № 34, введенного в действие приказом НИУ ВШЭ от 30.03.2012 </w:t>
      </w:r>
      <w:r w:rsidRPr="00864309">
        <w:rPr>
          <w:sz w:val="26"/>
          <w:szCs w:val="26"/>
        </w:rPr>
        <w:t>№ 6.18.1-06/3003-05.</w:t>
      </w:r>
    </w:p>
    <w:p w:rsidR="00616998" w:rsidRDefault="00616998" w:rsidP="004F6988">
      <w:pPr>
        <w:jc w:val="both"/>
        <w:rPr>
          <w:sz w:val="26"/>
          <w:szCs w:val="26"/>
        </w:rPr>
      </w:pPr>
    </w:p>
    <w:p w:rsidR="00134627" w:rsidRDefault="00134627" w:rsidP="004F6988">
      <w:pPr>
        <w:jc w:val="both"/>
        <w:rPr>
          <w:sz w:val="26"/>
          <w:szCs w:val="26"/>
        </w:rPr>
      </w:pPr>
    </w:p>
    <w:p w:rsidR="00616998" w:rsidRDefault="00616998" w:rsidP="004F6988">
      <w:pPr>
        <w:jc w:val="both"/>
        <w:rPr>
          <w:sz w:val="26"/>
          <w:szCs w:val="26"/>
        </w:rPr>
      </w:pPr>
    </w:p>
    <w:p w:rsidR="00616998" w:rsidRDefault="00134627" w:rsidP="004F6988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р</w:t>
      </w:r>
      <w:r w:rsidR="00616998">
        <w:rPr>
          <w:sz w:val="26"/>
          <w:szCs w:val="26"/>
        </w:rPr>
        <w:t>ектор</w:t>
      </w:r>
      <w:r>
        <w:rPr>
          <w:sz w:val="26"/>
          <w:szCs w:val="26"/>
        </w:rPr>
        <w:t>а</w:t>
      </w:r>
    </w:p>
    <w:p w:rsidR="00134627" w:rsidRPr="00616998" w:rsidRDefault="00134627" w:rsidP="004F6988">
      <w:pPr>
        <w:jc w:val="both"/>
        <w:rPr>
          <w:sz w:val="26"/>
          <w:szCs w:val="26"/>
        </w:rPr>
      </w:pPr>
      <w:r>
        <w:rPr>
          <w:sz w:val="26"/>
          <w:szCs w:val="26"/>
        </w:rPr>
        <w:t>Первый проректор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В.В. Радаев</w:t>
      </w:r>
    </w:p>
    <w:sectPr w:rsidR="00134627" w:rsidRPr="00616998" w:rsidSect="004F69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D31" w:rsidRDefault="009D5D31" w:rsidP="00D14ECB">
      <w:r>
        <w:separator/>
      </w:r>
    </w:p>
  </w:endnote>
  <w:endnote w:type="continuationSeparator" w:id="0">
    <w:p w:rsidR="009D5D31" w:rsidRDefault="009D5D31" w:rsidP="00D1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D31" w:rsidRDefault="009D5D31" w:rsidP="00D14ECB">
      <w:r>
        <w:separator/>
      </w:r>
    </w:p>
  </w:footnote>
  <w:footnote w:type="continuationSeparator" w:id="0">
    <w:p w:rsidR="009D5D31" w:rsidRDefault="009D5D31" w:rsidP="00D14ECB">
      <w:r>
        <w:continuationSeparator/>
      </w:r>
    </w:p>
  </w:footnote>
  <w:footnote w:id="1">
    <w:p w:rsidR="00D14ECB" w:rsidRDefault="00D14ECB" w:rsidP="00D14ECB">
      <w:pPr>
        <w:pStyle w:val="a6"/>
      </w:pPr>
      <w:r>
        <w:rPr>
          <w:rStyle w:val="a8"/>
        </w:rPr>
        <w:footnoteRef/>
      </w:r>
      <w:r>
        <w:t xml:space="preserve"> Настоящее Положение не применяется в </w:t>
      </w:r>
      <w:proofErr w:type="gramStart"/>
      <w:r>
        <w:t>отношении</w:t>
      </w:r>
      <w:proofErr w:type="gramEnd"/>
      <w:r>
        <w:t xml:space="preserve"> ученых советов (советов) факультетов филиалов.</w:t>
      </w:r>
    </w:p>
  </w:footnote>
  <w:footnote w:id="2">
    <w:p w:rsidR="00D14ECB" w:rsidRDefault="00D14ECB" w:rsidP="00D14ECB">
      <w:pPr>
        <w:pStyle w:val="a6"/>
        <w:jc w:val="both"/>
      </w:pPr>
      <w:r w:rsidRPr="00864309">
        <w:rPr>
          <w:rStyle w:val="a8"/>
          <w:color w:val="FFFFFF" w:themeColor="background1"/>
        </w:rPr>
        <w:footnoteRef/>
      </w:r>
      <w:r w:rsidRPr="00864309">
        <w:rPr>
          <w:color w:val="FFFFFF" w:themeColor="background1"/>
        </w:rPr>
        <w:t xml:space="preserve"> </w:t>
      </w:r>
      <w:r>
        <w:rPr>
          <w:vertAlign w:val="superscript"/>
        </w:rPr>
        <w:t>2</w:t>
      </w:r>
      <w:r>
        <w:t xml:space="preserve">Ассоциированное подразделение считается крупным, если в нем работает </w:t>
      </w:r>
      <w:r w:rsidRPr="00E36AFA">
        <w:rPr>
          <w:szCs w:val="26"/>
        </w:rPr>
        <w:t xml:space="preserve">более </w:t>
      </w:r>
      <w:r>
        <w:rPr>
          <w:szCs w:val="26"/>
        </w:rPr>
        <w:t xml:space="preserve">20 </w:t>
      </w:r>
      <w:r w:rsidRPr="00E36AFA">
        <w:rPr>
          <w:szCs w:val="26"/>
        </w:rPr>
        <w:t>НПР</w:t>
      </w:r>
      <w:r>
        <w:rPr>
          <w:szCs w:val="26"/>
        </w:rPr>
        <w:t xml:space="preserve">, </w:t>
      </w:r>
      <w:proofErr w:type="gramStart"/>
      <w:r>
        <w:rPr>
          <w:szCs w:val="26"/>
        </w:rPr>
        <w:t>работающих</w:t>
      </w:r>
      <w:proofErr w:type="gramEnd"/>
      <w:r>
        <w:rPr>
          <w:szCs w:val="26"/>
        </w:rPr>
        <w:t xml:space="preserve"> на полную ставку.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1C2A"/>
    <w:multiLevelType w:val="hybridMultilevel"/>
    <w:tmpl w:val="3878CA48"/>
    <w:lvl w:ilvl="0" w:tplc="1D8CF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E531A0"/>
    <w:multiLevelType w:val="hybridMultilevel"/>
    <w:tmpl w:val="077EC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E6"/>
    <w:rsid w:val="00025B9A"/>
    <w:rsid w:val="00034649"/>
    <w:rsid w:val="00074618"/>
    <w:rsid w:val="00093E24"/>
    <w:rsid w:val="000D6C78"/>
    <w:rsid w:val="000E637C"/>
    <w:rsid w:val="00134627"/>
    <w:rsid w:val="00145AFA"/>
    <w:rsid w:val="00177885"/>
    <w:rsid w:val="001A432F"/>
    <w:rsid w:val="002328CE"/>
    <w:rsid w:val="00250EF7"/>
    <w:rsid w:val="0027207A"/>
    <w:rsid w:val="0027363A"/>
    <w:rsid w:val="002D4EC2"/>
    <w:rsid w:val="0035636F"/>
    <w:rsid w:val="0036356C"/>
    <w:rsid w:val="00373782"/>
    <w:rsid w:val="0041450A"/>
    <w:rsid w:val="00467F32"/>
    <w:rsid w:val="00472F22"/>
    <w:rsid w:val="00477984"/>
    <w:rsid w:val="004B47F1"/>
    <w:rsid w:val="004E118C"/>
    <w:rsid w:val="004F6988"/>
    <w:rsid w:val="005105F9"/>
    <w:rsid w:val="005F75FA"/>
    <w:rsid w:val="00616998"/>
    <w:rsid w:val="00623A38"/>
    <w:rsid w:val="007162AF"/>
    <w:rsid w:val="00724787"/>
    <w:rsid w:val="007D63EC"/>
    <w:rsid w:val="007F697F"/>
    <w:rsid w:val="00861CF8"/>
    <w:rsid w:val="00880AE5"/>
    <w:rsid w:val="008C4E9E"/>
    <w:rsid w:val="00910EC1"/>
    <w:rsid w:val="00967287"/>
    <w:rsid w:val="009D5D31"/>
    <w:rsid w:val="009F4D85"/>
    <w:rsid w:val="00A01347"/>
    <w:rsid w:val="00B4622C"/>
    <w:rsid w:val="00B808E6"/>
    <w:rsid w:val="00BA3CBA"/>
    <w:rsid w:val="00C0247C"/>
    <w:rsid w:val="00C152AB"/>
    <w:rsid w:val="00C33473"/>
    <w:rsid w:val="00C949F2"/>
    <w:rsid w:val="00CA6009"/>
    <w:rsid w:val="00CD091B"/>
    <w:rsid w:val="00CD3E5C"/>
    <w:rsid w:val="00D14ECB"/>
    <w:rsid w:val="00EF3E1D"/>
    <w:rsid w:val="00F10E12"/>
    <w:rsid w:val="00F7033B"/>
    <w:rsid w:val="00FB3484"/>
    <w:rsid w:val="00FB7FE2"/>
    <w:rsid w:val="00FE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52AB"/>
    <w:pPr>
      <w:keepNext/>
      <w:outlineLvl w:val="0"/>
    </w:pPr>
    <w:rPr>
      <w:rFonts w:ascii="TimesNewRoman,Bold" w:hAnsi="TimesNewRoman,Bold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EC2"/>
    <w:pPr>
      <w:ind w:left="720"/>
      <w:contextualSpacing/>
    </w:pPr>
  </w:style>
  <w:style w:type="character" w:styleId="a4">
    <w:name w:val="Hyperlink"/>
    <w:rsid w:val="002D4EC2"/>
    <w:rPr>
      <w:color w:val="144391"/>
      <w:u w:val="single"/>
    </w:rPr>
  </w:style>
  <w:style w:type="character" w:customStyle="1" w:styleId="cavalue1">
    <w:name w:val="cavalue1"/>
    <w:basedOn w:val="a0"/>
    <w:rsid w:val="0027363A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apple-style-span">
    <w:name w:val="apple-style-span"/>
    <w:basedOn w:val="a0"/>
    <w:rsid w:val="007162AF"/>
  </w:style>
  <w:style w:type="paragraph" w:styleId="a5">
    <w:name w:val="Normal (Web)"/>
    <w:basedOn w:val="a"/>
    <w:uiPriority w:val="99"/>
    <w:rsid w:val="00134627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rsid w:val="00D14ECB"/>
    <w:rPr>
      <w:sz w:val="28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D14ECB"/>
    <w:rPr>
      <w:sz w:val="28"/>
    </w:rPr>
  </w:style>
  <w:style w:type="paragraph" w:customStyle="1" w:styleId="FR2">
    <w:name w:val="FR2"/>
    <w:uiPriority w:val="99"/>
    <w:rsid w:val="00D14ECB"/>
    <w:pPr>
      <w:widowControl w:val="0"/>
      <w:autoSpaceDE w:val="0"/>
      <w:autoSpaceDN w:val="0"/>
      <w:adjustRightInd w:val="0"/>
      <w:spacing w:before="260"/>
      <w:ind w:left="3440"/>
    </w:pPr>
    <w:rPr>
      <w:sz w:val="32"/>
    </w:rPr>
  </w:style>
  <w:style w:type="paragraph" w:styleId="a6">
    <w:name w:val="footnote text"/>
    <w:aliases w:val="single space Знак,footnote text Знак,single space,footnote text,Table_Footnote_last,Текст сноски Знак Знак Знак,Текст сноски Знак Знак Знак Знак,Текст сноски Знак Знак1,Текст сноски Знак2,Текст сноски Знак Знак1 Знак,Footnote Text Char3"/>
    <w:basedOn w:val="a"/>
    <w:link w:val="a7"/>
    <w:uiPriority w:val="99"/>
    <w:rsid w:val="00D14ECB"/>
    <w:rPr>
      <w:sz w:val="20"/>
      <w:szCs w:val="20"/>
    </w:rPr>
  </w:style>
  <w:style w:type="character" w:customStyle="1" w:styleId="a7">
    <w:name w:val="Текст сноски Знак"/>
    <w:aliases w:val="single space Знак Знак,footnote text Знак Знак,single space Знак1,footnote text Знак1,Table_Footnote_last Знак,Текст сноски Знак Знак Знак Знак1,Текст сноски Знак Знак Знак Знак Знак,Текст сноски Знак Знак1 Знак1"/>
    <w:basedOn w:val="a0"/>
    <w:link w:val="a6"/>
    <w:uiPriority w:val="99"/>
    <w:rsid w:val="00D14ECB"/>
  </w:style>
  <w:style w:type="character" w:styleId="a8">
    <w:name w:val="footnote reference"/>
    <w:uiPriority w:val="99"/>
    <w:rsid w:val="00D14ECB"/>
    <w:rPr>
      <w:vertAlign w:val="superscript"/>
    </w:rPr>
  </w:style>
  <w:style w:type="paragraph" w:customStyle="1" w:styleId="4">
    <w:name w:val="Абзац списка4"/>
    <w:basedOn w:val="a"/>
    <w:link w:val="ListParagraphChar"/>
    <w:rsid w:val="00D14EC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4"/>
    <w:locked/>
    <w:rsid w:val="00D14ECB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152AB"/>
    <w:rPr>
      <w:rFonts w:ascii="TimesNewRoman,Bold" w:hAnsi="TimesNewRoman,Bold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52AB"/>
    <w:pPr>
      <w:keepNext/>
      <w:outlineLvl w:val="0"/>
    </w:pPr>
    <w:rPr>
      <w:rFonts w:ascii="TimesNewRoman,Bold" w:hAnsi="TimesNewRoman,Bold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EC2"/>
    <w:pPr>
      <w:ind w:left="720"/>
      <w:contextualSpacing/>
    </w:pPr>
  </w:style>
  <w:style w:type="character" w:styleId="a4">
    <w:name w:val="Hyperlink"/>
    <w:rsid w:val="002D4EC2"/>
    <w:rPr>
      <w:color w:val="144391"/>
      <w:u w:val="single"/>
    </w:rPr>
  </w:style>
  <w:style w:type="character" w:customStyle="1" w:styleId="cavalue1">
    <w:name w:val="cavalue1"/>
    <w:basedOn w:val="a0"/>
    <w:rsid w:val="0027363A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apple-style-span">
    <w:name w:val="apple-style-span"/>
    <w:basedOn w:val="a0"/>
    <w:rsid w:val="007162AF"/>
  </w:style>
  <w:style w:type="paragraph" w:styleId="a5">
    <w:name w:val="Normal (Web)"/>
    <w:basedOn w:val="a"/>
    <w:uiPriority w:val="99"/>
    <w:rsid w:val="00134627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rsid w:val="00D14ECB"/>
    <w:rPr>
      <w:sz w:val="28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D14ECB"/>
    <w:rPr>
      <w:sz w:val="28"/>
    </w:rPr>
  </w:style>
  <w:style w:type="paragraph" w:customStyle="1" w:styleId="FR2">
    <w:name w:val="FR2"/>
    <w:uiPriority w:val="99"/>
    <w:rsid w:val="00D14ECB"/>
    <w:pPr>
      <w:widowControl w:val="0"/>
      <w:autoSpaceDE w:val="0"/>
      <w:autoSpaceDN w:val="0"/>
      <w:adjustRightInd w:val="0"/>
      <w:spacing w:before="260"/>
      <w:ind w:left="3440"/>
    </w:pPr>
    <w:rPr>
      <w:sz w:val="32"/>
    </w:rPr>
  </w:style>
  <w:style w:type="paragraph" w:styleId="a6">
    <w:name w:val="footnote text"/>
    <w:aliases w:val="single space Знак,footnote text Знак,single space,footnote text,Table_Footnote_last,Текст сноски Знак Знак Знак,Текст сноски Знак Знак Знак Знак,Текст сноски Знак Знак1,Текст сноски Знак2,Текст сноски Знак Знак1 Знак,Footnote Text Char3"/>
    <w:basedOn w:val="a"/>
    <w:link w:val="a7"/>
    <w:uiPriority w:val="99"/>
    <w:rsid w:val="00D14ECB"/>
    <w:rPr>
      <w:sz w:val="20"/>
      <w:szCs w:val="20"/>
    </w:rPr>
  </w:style>
  <w:style w:type="character" w:customStyle="1" w:styleId="a7">
    <w:name w:val="Текст сноски Знак"/>
    <w:aliases w:val="single space Знак Знак,footnote text Знак Знак,single space Знак1,footnote text Знак1,Table_Footnote_last Знак,Текст сноски Знак Знак Знак Знак1,Текст сноски Знак Знак Знак Знак Знак,Текст сноски Знак Знак1 Знак1"/>
    <w:basedOn w:val="a0"/>
    <w:link w:val="a6"/>
    <w:uiPriority w:val="99"/>
    <w:rsid w:val="00D14ECB"/>
  </w:style>
  <w:style w:type="character" w:styleId="a8">
    <w:name w:val="footnote reference"/>
    <w:uiPriority w:val="99"/>
    <w:rsid w:val="00D14ECB"/>
    <w:rPr>
      <w:vertAlign w:val="superscript"/>
    </w:rPr>
  </w:style>
  <w:style w:type="paragraph" w:customStyle="1" w:styleId="4">
    <w:name w:val="Абзац списка4"/>
    <w:basedOn w:val="a"/>
    <w:link w:val="ListParagraphChar"/>
    <w:rsid w:val="00D14EC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4"/>
    <w:locked/>
    <w:rsid w:val="00D14ECB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152AB"/>
    <w:rPr>
      <w:rFonts w:ascii="TimesNewRoman,Bold" w:hAnsi="TimesNewRoman,Bold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состава ученого совета факультета психологии</vt:lpstr>
    </vt:vector>
  </TitlesOfParts>
  <Company>HSE</Company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состава ученого совета факультета психологии</dc:title>
  <dc:creator>USER</dc:creator>
  <cp:lastModifiedBy>Сотрудник НИУ ВШЭ</cp:lastModifiedBy>
  <cp:revision>3</cp:revision>
  <cp:lastPrinted>2013-05-17T12:31:00Z</cp:lastPrinted>
  <dcterms:created xsi:type="dcterms:W3CDTF">2015-12-31T08:23:00Z</dcterms:created>
  <dcterms:modified xsi:type="dcterms:W3CDTF">2015-12-31T08:25:00Z</dcterms:modified>
</cp:coreProperties>
</file>